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13" w:rsidRDefault="00182613" w:rsidP="005563F6">
      <w:pPr>
        <w:spacing w:line="240" w:lineRule="auto"/>
        <w:rPr>
          <w:sz w:val="16"/>
          <w:szCs w:val="16"/>
        </w:rPr>
      </w:pP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60BB5" w:rsidRPr="00283A07" w:rsidTr="00F1774F">
        <w:trPr>
          <w:trHeight w:val="461"/>
        </w:trPr>
        <w:tc>
          <w:tcPr>
            <w:tcW w:w="10598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rFonts w:cs="Calibri"/>
                <w:b/>
                <w:sz w:val="26"/>
                <w:szCs w:val="26"/>
              </w:rPr>
            </w:pPr>
            <w:r w:rsidRPr="00F1774F">
              <w:rPr>
                <w:rFonts w:cs="Calibri"/>
                <w:b/>
                <w:sz w:val="26"/>
                <w:szCs w:val="26"/>
              </w:rPr>
              <w:t>Denetleme Tarihi …./…./20....                                                              Saat:……/….</w:t>
            </w:r>
          </w:p>
        </w:tc>
      </w:tr>
    </w:tbl>
    <w:p w:rsidR="00860BB5" w:rsidRDefault="00860BB5" w:rsidP="00182613">
      <w:pPr>
        <w:tabs>
          <w:tab w:val="left" w:pos="10245"/>
        </w:tabs>
        <w:rPr>
          <w:sz w:val="16"/>
          <w:szCs w:val="16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134"/>
        <w:gridCol w:w="850"/>
        <w:gridCol w:w="993"/>
        <w:gridCol w:w="2410"/>
        <w:gridCol w:w="30"/>
      </w:tblGrid>
      <w:tr w:rsidR="00860BB5" w:rsidRPr="00283A07" w:rsidTr="00F1774F">
        <w:trPr>
          <w:gridAfter w:val="1"/>
          <w:wAfter w:w="30" w:type="dxa"/>
          <w:trHeight w:val="441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rFonts w:cs="Calibri"/>
                <w:b/>
                <w:sz w:val="26"/>
                <w:szCs w:val="26"/>
              </w:rPr>
            </w:pPr>
            <w:r w:rsidRPr="00F1774F">
              <w:rPr>
                <w:rFonts w:cs="Calibri"/>
                <w:b/>
                <w:sz w:val="26"/>
                <w:szCs w:val="26"/>
              </w:rPr>
              <w:t>YEMEKHANE DÜZENİ VE HİZMETİN SUNUMU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ind w:left="-108" w:right="-108"/>
              <w:jc w:val="left"/>
              <w:rPr>
                <w:rFonts w:cs="Calibri"/>
                <w:b/>
                <w:sz w:val="26"/>
                <w:szCs w:val="26"/>
              </w:rPr>
            </w:pPr>
            <w:r w:rsidRPr="00F1774F">
              <w:rPr>
                <w:rFonts w:cs="Calibri"/>
                <w:b/>
                <w:sz w:val="26"/>
                <w:szCs w:val="26"/>
              </w:rPr>
              <w:t>EVET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ind w:left="-108"/>
              <w:jc w:val="left"/>
              <w:rPr>
                <w:rFonts w:cs="Calibri"/>
                <w:b/>
                <w:sz w:val="26"/>
                <w:szCs w:val="26"/>
              </w:rPr>
            </w:pPr>
            <w:r w:rsidRPr="00F1774F">
              <w:rPr>
                <w:rFonts w:cs="Calibri"/>
                <w:b/>
                <w:sz w:val="26"/>
                <w:szCs w:val="26"/>
              </w:rPr>
              <w:t>HAYIR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rFonts w:cs="Calibri"/>
                <w:b/>
                <w:sz w:val="26"/>
                <w:szCs w:val="26"/>
              </w:rPr>
            </w:pPr>
            <w:r w:rsidRPr="00F1774F">
              <w:rPr>
                <w:rFonts w:cs="Calibri"/>
                <w:b/>
                <w:sz w:val="26"/>
                <w:szCs w:val="26"/>
              </w:rPr>
              <w:t>AÇIKLAMA</w:t>
            </w: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Yemekhaneye aylık yemek listesi asılmış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Mutfakta gelen yemekler taşıma şartlarına uygun araç ve yemek kaplarında getiriliyor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Yemekhane temiz ve düzenli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Yemekhanelerdeki masa ve sandalyeler temiz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 xml:space="preserve">Yemek servisinde kullanılan tepsi, çatal, kaşık ve bıçaklar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Yemekler zamanında gelmiş ve servise başlanmış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Yemek servisinde kepçe, kevgir gibi araç-gereç</w:t>
            </w:r>
            <w:r>
              <w:t>ler kullanılıyor veya eldivenle</w:t>
            </w:r>
            <w:r w:rsidRPr="00265605">
              <w:t xml:space="preserve"> servis yapılıyor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F1774F">
            <w:pPr>
              <w:tabs>
                <w:tab w:val="left" w:pos="870"/>
              </w:tabs>
              <w:spacing w:line="240" w:lineRule="auto"/>
              <w:jc w:val="left"/>
            </w:pPr>
            <w:r w:rsidRPr="00265605">
              <w:t>Gerektiğinde kontrol için her yemekten n</w:t>
            </w:r>
            <w:r>
              <w:t>umune alınıyor ve soğutucularda 72 saat muhafaza ediliyor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  <w:trHeight w:val="705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Kapalı ambalajlı ürünlerin son kullanma tarihi uygun </w:t>
            </w:r>
            <w:r w:rsidR="00B55467" w:rsidRPr="00F1774F">
              <w:rPr>
                <w:color w:val="000000"/>
              </w:rPr>
              <w:t xml:space="preserve">mu? </w:t>
            </w:r>
            <w:r w:rsidRPr="00F1774F">
              <w:rPr>
                <w:color w:val="000000"/>
              </w:rPr>
              <w:t>(yoğurt, ayran vs.)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>Bulaşıklar uygun şartlarda, temiz yıkanmış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>Yemek Pişirilen Tencereler, Sağlığa Elverişlimi?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Dağıtılan yemeklerin gramajları teknik şartnameye uygun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>Yemeklerin 65</w:t>
            </w:r>
            <w:r w:rsidRPr="00F1774F">
              <w:rPr>
                <w:color w:val="000000"/>
                <w:sz w:val="14"/>
                <w:szCs w:val="14"/>
              </w:rPr>
              <w:t>0</w:t>
            </w:r>
            <w:r w:rsidRPr="00F1774F">
              <w:rPr>
                <w:color w:val="000000"/>
              </w:rPr>
              <w:t>C ve üzerinde tutulması ve ayrıca soğuk verilmesi gereken yemekler ve içeceklerin 4</w:t>
            </w:r>
            <w:r w:rsidRPr="00F1774F">
              <w:rPr>
                <w:color w:val="000000"/>
                <w:sz w:val="22"/>
                <w:szCs w:val="14"/>
                <w:vertAlign w:val="superscript"/>
              </w:rPr>
              <w:t>0</w:t>
            </w:r>
            <w:r w:rsidRPr="00F1774F">
              <w:rPr>
                <w:color w:val="000000"/>
              </w:rPr>
              <w:t>C-10 ºC aralığında tutulması sağlanıyor mu?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  <w:trHeight w:val="586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>Yemekler zamanında getirilip servise başlandı mı?(cevabınız hayır ise Servise başlama saatini açıklamalara yazınız.)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  <w:trHeight w:val="722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İşyerinde böcek, örümcek ve kemirgen mücadelesi uygun şekilde yapılıyor mu? (Düzenli Periyodik İlaçlama 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b/>
                <w:color w:val="000000"/>
                <w:sz w:val="28"/>
                <w:szCs w:val="28"/>
              </w:rPr>
              <w:t>PERSONEL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/>
                <w:sz w:val="28"/>
                <w:szCs w:val="28"/>
              </w:rPr>
            </w:pPr>
            <w:r w:rsidRPr="00F1774F">
              <w:rPr>
                <w:color w:val="000000"/>
              </w:rPr>
              <w:t xml:space="preserve">Yemek servisinde yeterli personel çalışıyor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Personel serviste bone veya kep, eldiven ve ağız maskesi kullanıyor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Personelin kıyafeti temiz ve düzgün mü?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Personelin saç ve sakalı hijyen şartlarına uygun mu?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b/>
                <w:color w:val="000000"/>
                <w:sz w:val="28"/>
                <w:szCs w:val="28"/>
              </w:rPr>
              <w:t>MENÜ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Menüde yazılı olandan eksiklik var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Yemek sıcaklıkları uygun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Meyveler taze ve temiz, porsiyonlar uygun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Yemek porsiyonları uygun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color w:val="000000"/>
                <w:sz w:val="28"/>
                <w:szCs w:val="28"/>
              </w:rPr>
            </w:pPr>
            <w:r w:rsidRPr="00F1774F">
              <w:rPr>
                <w:color w:val="000000"/>
              </w:rPr>
              <w:t xml:space="preserve">Baharat kapları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b/>
                <w:bCs/>
                <w:sz w:val="28"/>
                <w:szCs w:val="28"/>
              </w:rPr>
              <w:lastRenderedPageBreak/>
              <w:t>SERVİS EKİPMANLARI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 xml:space="preserve">Çatal, kaşık ve bıçaklar kuvere düzgün olarak yerleştirilmiş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Çatal, kaşık ve bıçak kuverleri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Servis kaşık, kepçe, kevgir ve maşaları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Tepsi arabaları temiz ve yeterli sayıda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860BB5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Benmarinin dış yüzeyleri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860BB5">
            <w:pPr>
              <w:pStyle w:val="Default"/>
              <w:rPr>
                <w:sz w:val="28"/>
                <w:szCs w:val="28"/>
              </w:rPr>
            </w:pPr>
            <w:r w:rsidRPr="00FB364B">
              <w:t xml:space="preserve">Benmari suyu değiştirilip temizlenmiş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FB364B">
              <w:t xml:space="preserve">Benmari suyu seviyesi yeterli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Benmari suyu sıcaklığı 80 derecenin üzerinde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Servis Genel Değerlendirme iyi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pStyle w:val="Default"/>
              <w:rPr>
                <w:sz w:val="28"/>
                <w:szCs w:val="28"/>
              </w:rPr>
            </w:pPr>
            <w:r w:rsidRPr="00F1774F">
              <w:rPr>
                <w:b/>
                <w:bCs/>
                <w:sz w:val="28"/>
                <w:szCs w:val="28"/>
              </w:rPr>
              <w:t>SERVİS SALONU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>Servis salonunun yerleri temiz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Masa ve sandalyeler düzgün olarak yerleştirilmiş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Masaların tamamında tuzluk ve baharatlık var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Tuzluk ve baharatlıklar temiz ve dolu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Peçetelikler temiz ve dolu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Ekmek kapları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685AEE">
              <w:t xml:space="preserve">Ekmek kapları doldurulmuş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Duyusal değerlendirmeler (renk, koku, tat, görünüş) iyi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pStyle w:val="Default"/>
              <w:rPr>
                <w:sz w:val="28"/>
                <w:szCs w:val="28"/>
              </w:rPr>
            </w:pPr>
            <w:r w:rsidRPr="00F1774F">
              <w:rPr>
                <w:b/>
                <w:bCs/>
                <w:sz w:val="28"/>
                <w:szCs w:val="28"/>
              </w:rPr>
              <w:t>KURU DEPO (İMALAT)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 xml:space="preserve">Raflar temizlenmiş mi?-Haftalık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Raftaki ürünler düzenli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Ürünlerin ağızları kapalı ve uygun şekilde depolanmışlar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Yerler temizlenmiş mi?-Günlük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Kuru depoda bulunması gerekmeyen herhangi bir madde mevcut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pStyle w:val="Default"/>
              <w:rPr>
                <w:sz w:val="28"/>
                <w:szCs w:val="28"/>
              </w:rPr>
            </w:pPr>
            <w:r w:rsidRPr="00F1774F">
              <w:rPr>
                <w:b/>
                <w:bCs/>
                <w:sz w:val="28"/>
                <w:szCs w:val="28"/>
              </w:rPr>
              <w:t>ÜRETİM (İMALAT) BÖLÜMÜ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236281">
              <w:t>Tezgâh üstleri temizlenmiş, dezenfekte edilmiş ve bir sonraki kullanıma uygun halde bırakılmış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Fırınlar kullanımdan sonra temizlenmiş, dezenfekte edilmiş ve bir sonraki kullanıma uygun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Dolap içleri temiz ve düzenli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Ocaklar temizlenmiş ve bir sonraki kullanıma uygun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Temiz kazanlar uygun ve düzenli yerleştirilmiş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Kullanılan makine ve teçhizatlar temizlenmiş, dezenfekte edilmiş ve bir sonraki kullanıma uygun halde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lastRenderedPageBreak/>
              <w:t xml:space="preserve">Lavaboların temizlik ve dezenfeksiyonu yapılmış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Lavaboların kenarındaki sıvı sabunluklar dezenfektanlı deterjanla dolu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Kâğıt havlular var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Çöp kutuları temizlenmiş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Çöp kutularına poşet geçirilmiş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Zeminler temiz mi? Giderler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 xml:space="preserve">Taşıma arabaları ve diğer arabalar temiz mi ve uygun yerlerine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 xml:space="preserve">Kapılar (giriş, servis ve tuvaletlerin)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b/>
                <w:bCs/>
                <w:sz w:val="28"/>
                <w:szCs w:val="28"/>
              </w:rPr>
              <w:t>SOĞUK ODALAR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>
              <w:t xml:space="preserve">Soğuk oda kapıları temiz mi? Soğuk odaların rafları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>Soğuk odaların duvarları temiz mi? Soğuk odaların yerleri/zemin temiz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Soğuk odaların sıcaklıkları uygun ve iyi çalışıyor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BE19B0">
              <w:t xml:space="preserve">Soğuk odalarda gıdalar </w:t>
            </w:r>
            <w:r>
              <w:t>uygun şekilde yerleştirilmiş mi?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BE19B0" w:rsidRDefault="00860BB5" w:rsidP="00860BB5">
            <w:pPr>
              <w:pStyle w:val="Default"/>
            </w:pPr>
            <w:r>
              <w:t>A</w:t>
            </w:r>
            <w:r w:rsidRPr="00BE19B0">
              <w:t>çıkta yiyecek var mı?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BE19B0">
              <w:t xml:space="preserve">Buzdolabının içi ve dışı temiz mi ve uygun şekilde kullanılıyor mu?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860BB5">
            <w:pPr>
              <w:pStyle w:val="Default"/>
              <w:rPr>
                <w:sz w:val="28"/>
                <w:szCs w:val="28"/>
              </w:rPr>
            </w:pPr>
            <w:r w:rsidRPr="00F1774F">
              <w:rPr>
                <w:b/>
                <w:bCs/>
                <w:sz w:val="28"/>
                <w:szCs w:val="28"/>
              </w:rPr>
              <w:t>HAZIRLIK BÖLÜMÜ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265605" w:rsidRDefault="00860BB5" w:rsidP="00860BB5">
            <w:pPr>
              <w:pStyle w:val="Default"/>
            </w:pPr>
            <w:r w:rsidRPr="00F1774F">
              <w:rPr>
                <w:sz w:val="22"/>
                <w:szCs w:val="22"/>
              </w:rPr>
              <w:t xml:space="preserve">Sebze tezgâhları temiz ve bir sonraki kullanıma uygun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Patates soyma makinesi temiz ve bir sonraki kullanıma uygun bırakılmış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Yerler ve duvarların dip-köşe temizliği yapılmış mı?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Giderler ve kanaletler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gridAfter w:val="1"/>
          <w:wAfter w:w="30" w:type="dxa"/>
        </w:trPr>
        <w:tc>
          <w:tcPr>
            <w:tcW w:w="6345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</w:rPr>
            </w:pPr>
            <w:r w:rsidRPr="00F1774F">
              <w:rPr>
                <w:color w:val="000000"/>
              </w:rPr>
              <w:t xml:space="preserve">Kıyma makinesi temiz mi?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  <w:tr w:rsidR="00F1774F" w:rsidTr="00F1774F">
        <w:trPr>
          <w:trHeight w:val="3519"/>
        </w:trPr>
        <w:tc>
          <w:tcPr>
            <w:tcW w:w="10628" w:type="dxa"/>
            <w:gridSpan w:val="7"/>
            <w:shd w:val="clear" w:color="auto" w:fill="auto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Genel Değerlendirme ve Düşünceler:</w:t>
            </w:r>
          </w:p>
        </w:tc>
      </w:tr>
      <w:tr w:rsidR="00F1774F" w:rsidTr="00F1774F">
        <w:tc>
          <w:tcPr>
            <w:tcW w:w="10628" w:type="dxa"/>
            <w:gridSpan w:val="7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Yemekhane Denetleme Komisyonu Üyeleri:</w:t>
            </w:r>
          </w:p>
        </w:tc>
      </w:tr>
      <w:tr w:rsidR="00F1774F" w:rsidTr="00F1774F">
        <w:tc>
          <w:tcPr>
            <w:tcW w:w="294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Üye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Üye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Başkan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b/>
              </w:rPr>
            </w:pPr>
            <w:r w:rsidRPr="00F1774F">
              <w:rPr>
                <w:b/>
              </w:rPr>
              <w:t>Yemekhane Görevlisi</w:t>
            </w:r>
          </w:p>
        </w:tc>
      </w:tr>
      <w:tr w:rsidR="00F1774F" w:rsidTr="00F1774F">
        <w:tc>
          <w:tcPr>
            <w:tcW w:w="2943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 w:rsidR="00860BB5" w:rsidRPr="00F1774F" w:rsidRDefault="00860BB5" w:rsidP="00F1774F">
            <w:pPr>
              <w:tabs>
                <w:tab w:val="left" w:pos="870"/>
              </w:tabs>
              <w:spacing w:line="240" w:lineRule="auto"/>
              <w:jc w:val="left"/>
              <w:rPr>
                <w:sz w:val="36"/>
                <w:szCs w:val="36"/>
              </w:rPr>
            </w:pPr>
          </w:p>
        </w:tc>
      </w:tr>
    </w:tbl>
    <w:p w:rsidR="00A31FFA" w:rsidRPr="00182613" w:rsidRDefault="00182613" w:rsidP="00860BB5">
      <w:pPr>
        <w:tabs>
          <w:tab w:val="left" w:pos="10245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A31FFA" w:rsidRPr="00182613" w:rsidSect="001A2D21">
      <w:headerReference w:type="default" r:id="rId8"/>
      <w:footerReference w:type="default" r:id="rId9"/>
      <w:pgSz w:w="11906" w:h="16838" w:code="9"/>
      <w:pgMar w:top="142" w:right="851" w:bottom="482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26" w:rsidRDefault="004C4F26">
      <w:r>
        <w:separator/>
      </w:r>
    </w:p>
  </w:endnote>
  <w:endnote w:type="continuationSeparator" w:id="0">
    <w:p w:rsidR="004C4F26" w:rsidRDefault="004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7"/>
      <w:gridCol w:w="4394"/>
      <w:gridCol w:w="1985"/>
    </w:tblGrid>
    <w:tr w:rsidR="00F11482" w:rsidTr="001A2D21">
      <w:trPr>
        <w:trHeight w:val="400"/>
      </w:trPr>
      <w:tc>
        <w:tcPr>
          <w:tcW w:w="4537" w:type="dxa"/>
          <w:vAlign w:val="center"/>
        </w:tcPr>
        <w:p w:rsidR="00F11482" w:rsidRDefault="00F11482" w:rsidP="001A2D2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 w:rsidR="006D220B">
            <w:rPr>
              <w:color w:val="000000"/>
              <w:sz w:val="16"/>
              <w:szCs w:val="16"/>
            </w:rPr>
            <w:t>27.07.2021</w:t>
          </w:r>
        </w:p>
      </w:tc>
      <w:tc>
        <w:tcPr>
          <w:tcW w:w="4394" w:type="dxa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1985" w:type="dxa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92F73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192F73">
            <w:rPr>
              <w:noProof/>
              <w:color w:val="000000"/>
              <w:sz w:val="16"/>
              <w:szCs w:val="16"/>
            </w:rPr>
            <w:t>3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F11482" w:rsidTr="001A2D21">
      <w:trPr>
        <w:trHeight w:val="80"/>
      </w:trPr>
      <w:tc>
        <w:tcPr>
          <w:tcW w:w="10916" w:type="dxa"/>
          <w:gridSpan w:val="3"/>
          <w:vAlign w:val="center"/>
        </w:tcPr>
        <w:p w:rsidR="00F11482" w:rsidRDefault="00F11482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FB67C4" w:rsidRPr="00A24C76" w:rsidRDefault="00FB67C4" w:rsidP="008C1434">
    <w:pPr>
      <w:pStyle w:val="Altbilgi"/>
      <w:tabs>
        <w:tab w:val="clear" w:pos="4536"/>
        <w:tab w:val="clear" w:pos="9072"/>
        <w:tab w:val="right" w:pos="15136"/>
      </w:tabs>
      <w:spacing w:line="240" w:lineRule="auto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26" w:rsidRDefault="004C4F26">
      <w:r>
        <w:separator/>
      </w:r>
    </w:p>
  </w:footnote>
  <w:footnote w:type="continuationSeparator" w:id="0">
    <w:p w:rsidR="004C4F26" w:rsidRDefault="004C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135"/>
      <w:gridCol w:w="7513"/>
      <w:gridCol w:w="1559"/>
    </w:tblGrid>
    <w:tr w:rsidR="00F11482" w:rsidTr="006D220B">
      <w:trPr>
        <w:trHeight w:val="836"/>
      </w:trPr>
      <w:tc>
        <w:tcPr>
          <w:tcW w:w="1135" w:type="dxa"/>
          <w:tcBorders>
            <w:right w:val="nil"/>
          </w:tcBorders>
          <w:vAlign w:val="center"/>
        </w:tcPr>
        <w:p w:rsidR="00F11482" w:rsidRPr="003C214C" w:rsidRDefault="00FD477B" w:rsidP="008C14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cs="Arial"/>
              <w:color w:val="000000"/>
            </w:rPr>
          </w:pPr>
          <w:r w:rsidRPr="00F11482">
            <w:rPr>
              <w:rFonts w:cs="Arial"/>
              <w:noProof/>
              <w:color w:val="000000"/>
            </w:rPr>
            <w:drawing>
              <wp:inline distT="0" distB="0" distL="0" distR="0">
                <wp:extent cx="445135" cy="445135"/>
                <wp:effectExtent l="0" t="0" r="0" b="0"/>
                <wp:docPr id="10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right w:val="nil"/>
          </w:tcBorders>
          <w:vAlign w:val="center"/>
        </w:tcPr>
        <w:p w:rsidR="001A2D21" w:rsidRPr="006D220B" w:rsidRDefault="001A2D21" w:rsidP="001A2D21">
          <w:pPr>
            <w:jc w:val="center"/>
            <w:rPr>
              <w:b/>
            </w:rPr>
          </w:pPr>
          <w:r w:rsidRPr="006D220B">
            <w:rPr>
              <w:b/>
            </w:rPr>
            <w:t>BURSA ULUDAĞ ÜNİVERSİTESİ</w:t>
          </w:r>
        </w:p>
        <w:p w:rsidR="00F11482" w:rsidRPr="006D220B" w:rsidRDefault="00860BB5" w:rsidP="001A2D21">
          <w:pPr>
            <w:spacing w:line="240" w:lineRule="auto"/>
            <w:jc w:val="center"/>
            <w:rPr>
              <w:b/>
            </w:rPr>
          </w:pPr>
          <w:r w:rsidRPr="006D220B">
            <w:rPr>
              <w:b/>
            </w:rPr>
            <w:t>YEMEKHANE DENETİM KONTROL FORMU</w:t>
          </w:r>
        </w:p>
      </w:tc>
      <w:tc>
        <w:tcPr>
          <w:tcW w:w="1559" w:type="dxa"/>
          <w:tcBorders>
            <w:left w:val="nil"/>
          </w:tcBorders>
          <w:vAlign w:val="center"/>
        </w:tcPr>
        <w:p w:rsidR="00F11482" w:rsidRPr="006D220B" w:rsidRDefault="00F11482" w:rsidP="00860B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cs="Arial"/>
              <w:b/>
              <w:color w:val="000000"/>
            </w:rPr>
          </w:pPr>
          <w:r w:rsidRPr="006D220B">
            <w:rPr>
              <w:rFonts w:cs="Arial"/>
              <w:b/>
              <w:color w:val="000000"/>
            </w:rPr>
            <w:t>FR</w:t>
          </w:r>
          <w:r w:rsidR="006D220B" w:rsidRPr="006D220B">
            <w:rPr>
              <w:rFonts w:cs="Arial"/>
              <w:b/>
              <w:color w:val="000000"/>
            </w:rPr>
            <w:t xml:space="preserve"> 3.11.1_05</w:t>
          </w:r>
          <w:r w:rsidRPr="006D220B">
            <w:rPr>
              <w:rFonts w:cs="Arial"/>
              <w:b/>
              <w:color w:val="000000"/>
            </w:rPr>
            <w:t xml:space="preserve"> </w:t>
          </w:r>
        </w:p>
      </w:tc>
    </w:tr>
  </w:tbl>
  <w:p w:rsidR="00F11482" w:rsidRPr="003C40C0" w:rsidRDefault="00F11482" w:rsidP="0042243A">
    <w:pPr>
      <w:spacing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C7B58"/>
    <w:multiLevelType w:val="hybridMultilevel"/>
    <w:tmpl w:val="859E9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07112"/>
    <w:multiLevelType w:val="hybridMultilevel"/>
    <w:tmpl w:val="1A602F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D41D8"/>
    <w:multiLevelType w:val="hybridMultilevel"/>
    <w:tmpl w:val="EFD68FC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3E2"/>
    <w:multiLevelType w:val="hybridMultilevel"/>
    <w:tmpl w:val="8376C7C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C141E"/>
    <w:multiLevelType w:val="hybridMultilevel"/>
    <w:tmpl w:val="D58E635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EF"/>
    <w:rsid w:val="00024FCB"/>
    <w:rsid w:val="00026CDB"/>
    <w:rsid w:val="00030AEF"/>
    <w:rsid w:val="00034675"/>
    <w:rsid w:val="000606CA"/>
    <w:rsid w:val="00072B9E"/>
    <w:rsid w:val="00073720"/>
    <w:rsid w:val="00074313"/>
    <w:rsid w:val="00076251"/>
    <w:rsid w:val="00080C93"/>
    <w:rsid w:val="000824F1"/>
    <w:rsid w:val="000842A4"/>
    <w:rsid w:val="00084E5F"/>
    <w:rsid w:val="000913E2"/>
    <w:rsid w:val="000A16DF"/>
    <w:rsid w:val="000A316C"/>
    <w:rsid w:val="000A673F"/>
    <w:rsid w:val="000A6B04"/>
    <w:rsid w:val="000B247B"/>
    <w:rsid w:val="000D6C80"/>
    <w:rsid w:val="00121B3F"/>
    <w:rsid w:val="00121EAA"/>
    <w:rsid w:val="001417E4"/>
    <w:rsid w:val="00143520"/>
    <w:rsid w:val="00151BCD"/>
    <w:rsid w:val="00160EE8"/>
    <w:rsid w:val="00163C35"/>
    <w:rsid w:val="00182613"/>
    <w:rsid w:val="00192F73"/>
    <w:rsid w:val="00197961"/>
    <w:rsid w:val="001A0964"/>
    <w:rsid w:val="001A193E"/>
    <w:rsid w:val="001A2D21"/>
    <w:rsid w:val="001A7C61"/>
    <w:rsid w:val="001B59BD"/>
    <w:rsid w:val="001B7EE9"/>
    <w:rsid w:val="001C0D67"/>
    <w:rsid w:val="001E09CB"/>
    <w:rsid w:val="001E1B16"/>
    <w:rsid w:val="001F66B1"/>
    <w:rsid w:val="0020741B"/>
    <w:rsid w:val="0021001B"/>
    <w:rsid w:val="00210AE7"/>
    <w:rsid w:val="00211ED4"/>
    <w:rsid w:val="00212D96"/>
    <w:rsid w:val="00216FAA"/>
    <w:rsid w:val="00232667"/>
    <w:rsid w:val="002373CE"/>
    <w:rsid w:val="00252D7A"/>
    <w:rsid w:val="00260289"/>
    <w:rsid w:val="002610DC"/>
    <w:rsid w:val="00266FAA"/>
    <w:rsid w:val="00293966"/>
    <w:rsid w:val="002A401A"/>
    <w:rsid w:val="002B0993"/>
    <w:rsid w:val="002B4AEA"/>
    <w:rsid w:val="002C7E77"/>
    <w:rsid w:val="00303AAD"/>
    <w:rsid w:val="003141D0"/>
    <w:rsid w:val="00314FDB"/>
    <w:rsid w:val="003512FB"/>
    <w:rsid w:val="0035189C"/>
    <w:rsid w:val="00351C70"/>
    <w:rsid w:val="003544ED"/>
    <w:rsid w:val="00354677"/>
    <w:rsid w:val="00356432"/>
    <w:rsid w:val="00367F45"/>
    <w:rsid w:val="003C40C0"/>
    <w:rsid w:val="003D2FFA"/>
    <w:rsid w:val="003E4C6E"/>
    <w:rsid w:val="003E7E90"/>
    <w:rsid w:val="00402B28"/>
    <w:rsid w:val="00402B79"/>
    <w:rsid w:val="00407B73"/>
    <w:rsid w:val="00413C89"/>
    <w:rsid w:val="0042243A"/>
    <w:rsid w:val="00457F73"/>
    <w:rsid w:val="0046674D"/>
    <w:rsid w:val="0048790E"/>
    <w:rsid w:val="004A48CD"/>
    <w:rsid w:val="004A6FE5"/>
    <w:rsid w:val="004B6DA5"/>
    <w:rsid w:val="004C4F26"/>
    <w:rsid w:val="004D1D37"/>
    <w:rsid w:val="004D7327"/>
    <w:rsid w:val="004E1741"/>
    <w:rsid w:val="004E44C5"/>
    <w:rsid w:val="004E500F"/>
    <w:rsid w:val="004E5898"/>
    <w:rsid w:val="004F005F"/>
    <w:rsid w:val="0050642C"/>
    <w:rsid w:val="005130B6"/>
    <w:rsid w:val="005251A9"/>
    <w:rsid w:val="00537ACE"/>
    <w:rsid w:val="00542F1A"/>
    <w:rsid w:val="005563F6"/>
    <w:rsid w:val="00590DC7"/>
    <w:rsid w:val="00591ECA"/>
    <w:rsid w:val="005B3BA5"/>
    <w:rsid w:val="005E1F76"/>
    <w:rsid w:val="005E2A77"/>
    <w:rsid w:val="00611FEB"/>
    <w:rsid w:val="0061655B"/>
    <w:rsid w:val="00620CBE"/>
    <w:rsid w:val="00632657"/>
    <w:rsid w:val="00650938"/>
    <w:rsid w:val="006563C5"/>
    <w:rsid w:val="00673448"/>
    <w:rsid w:val="00686266"/>
    <w:rsid w:val="00686836"/>
    <w:rsid w:val="00691CF0"/>
    <w:rsid w:val="00697FCD"/>
    <w:rsid w:val="006A086A"/>
    <w:rsid w:val="006B407C"/>
    <w:rsid w:val="006C2248"/>
    <w:rsid w:val="006C2318"/>
    <w:rsid w:val="006C2FCC"/>
    <w:rsid w:val="006D0D98"/>
    <w:rsid w:val="006D220B"/>
    <w:rsid w:val="00702075"/>
    <w:rsid w:val="007029D7"/>
    <w:rsid w:val="00725E41"/>
    <w:rsid w:val="00766AEC"/>
    <w:rsid w:val="00776944"/>
    <w:rsid w:val="00791063"/>
    <w:rsid w:val="007A5138"/>
    <w:rsid w:val="007B2231"/>
    <w:rsid w:val="007C0BCF"/>
    <w:rsid w:val="007C0D84"/>
    <w:rsid w:val="007C1FBD"/>
    <w:rsid w:val="007C49FC"/>
    <w:rsid w:val="007E63D0"/>
    <w:rsid w:val="007F0F6C"/>
    <w:rsid w:val="007F7C28"/>
    <w:rsid w:val="00804E38"/>
    <w:rsid w:val="00805D48"/>
    <w:rsid w:val="00821244"/>
    <w:rsid w:val="00825BD6"/>
    <w:rsid w:val="00860BB5"/>
    <w:rsid w:val="00861367"/>
    <w:rsid w:val="00863DF9"/>
    <w:rsid w:val="0088231D"/>
    <w:rsid w:val="00883801"/>
    <w:rsid w:val="008A62F3"/>
    <w:rsid w:val="008A6510"/>
    <w:rsid w:val="008A7489"/>
    <w:rsid w:val="008C1434"/>
    <w:rsid w:val="008C6E7D"/>
    <w:rsid w:val="008D4724"/>
    <w:rsid w:val="008E4AD8"/>
    <w:rsid w:val="00901F5B"/>
    <w:rsid w:val="00902FBF"/>
    <w:rsid w:val="00906747"/>
    <w:rsid w:val="00915C9D"/>
    <w:rsid w:val="0093274C"/>
    <w:rsid w:val="00960927"/>
    <w:rsid w:val="00963814"/>
    <w:rsid w:val="00963C88"/>
    <w:rsid w:val="009762E4"/>
    <w:rsid w:val="009871CA"/>
    <w:rsid w:val="0098768C"/>
    <w:rsid w:val="00996CC8"/>
    <w:rsid w:val="009A1C02"/>
    <w:rsid w:val="009B16A6"/>
    <w:rsid w:val="009B516D"/>
    <w:rsid w:val="009D3535"/>
    <w:rsid w:val="009E0E9E"/>
    <w:rsid w:val="009E31E7"/>
    <w:rsid w:val="00A018CD"/>
    <w:rsid w:val="00A1759C"/>
    <w:rsid w:val="00A24C76"/>
    <w:rsid w:val="00A258A8"/>
    <w:rsid w:val="00A31FFA"/>
    <w:rsid w:val="00A438A0"/>
    <w:rsid w:val="00A45AE4"/>
    <w:rsid w:val="00A67100"/>
    <w:rsid w:val="00A70CEE"/>
    <w:rsid w:val="00A71001"/>
    <w:rsid w:val="00A764A4"/>
    <w:rsid w:val="00A84627"/>
    <w:rsid w:val="00AA1139"/>
    <w:rsid w:val="00AC71F1"/>
    <w:rsid w:val="00B12611"/>
    <w:rsid w:val="00B21A37"/>
    <w:rsid w:val="00B22E9E"/>
    <w:rsid w:val="00B44FBA"/>
    <w:rsid w:val="00B55467"/>
    <w:rsid w:val="00B55E1A"/>
    <w:rsid w:val="00B84038"/>
    <w:rsid w:val="00B92E6E"/>
    <w:rsid w:val="00BA2795"/>
    <w:rsid w:val="00BA74EA"/>
    <w:rsid w:val="00BB7633"/>
    <w:rsid w:val="00BB79AF"/>
    <w:rsid w:val="00BC6581"/>
    <w:rsid w:val="00BE213D"/>
    <w:rsid w:val="00BF2100"/>
    <w:rsid w:val="00BF7106"/>
    <w:rsid w:val="00C0742B"/>
    <w:rsid w:val="00C20207"/>
    <w:rsid w:val="00C22170"/>
    <w:rsid w:val="00C45FC9"/>
    <w:rsid w:val="00C6746A"/>
    <w:rsid w:val="00C773F8"/>
    <w:rsid w:val="00C93FE0"/>
    <w:rsid w:val="00C9511E"/>
    <w:rsid w:val="00CA037F"/>
    <w:rsid w:val="00CA63B7"/>
    <w:rsid w:val="00CB5CA6"/>
    <w:rsid w:val="00CD5010"/>
    <w:rsid w:val="00CE017A"/>
    <w:rsid w:val="00CE0375"/>
    <w:rsid w:val="00CE3342"/>
    <w:rsid w:val="00CE6867"/>
    <w:rsid w:val="00CF167A"/>
    <w:rsid w:val="00CF7127"/>
    <w:rsid w:val="00D071E6"/>
    <w:rsid w:val="00D23B4F"/>
    <w:rsid w:val="00D301AF"/>
    <w:rsid w:val="00D32A79"/>
    <w:rsid w:val="00D52D3F"/>
    <w:rsid w:val="00D6309B"/>
    <w:rsid w:val="00D63DE0"/>
    <w:rsid w:val="00D72B10"/>
    <w:rsid w:val="00D80D7A"/>
    <w:rsid w:val="00D96CC5"/>
    <w:rsid w:val="00DB2C77"/>
    <w:rsid w:val="00DD24F2"/>
    <w:rsid w:val="00DF4720"/>
    <w:rsid w:val="00E01710"/>
    <w:rsid w:val="00E11A00"/>
    <w:rsid w:val="00E16F84"/>
    <w:rsid w:val="00E35BEA"/>
    <w:rsid w:val="00E35F33"/>
    <w:rsid w:val="00E52F6A"/>
    <w:rsid w:val="00E53654"/>
    <w:rsid w:val="00E95163"/>
    <w:rsid w:val="00EA4329"/>
    <w:rsid w:val="00EB75C3"/>
    <w:rsid w:val="00ED2C35"/>
    <w:rsid w:val="00EE5691"/>
    <w:rsid w:val="00EF6941"/>
    <w:rsid w:val="00F04406"/>
    <w:rsid w:val="00F11482"/>
    <w:rsid w:val="00F14603"/>
    <w:rsid w:val="00F1774F"/>
    <w:rsid w:val="00F20F80"/>
    <w:rsid w:val="00F34DA8"/>
    <w:rsid w:val="00F3637F"/>
    <w:rsid w:val="00F45473"/>
    <w:rsid w:val="00F67612"/>
    <w:rsid w:val="00F75538"/>
    <w:rsid w:val="00FB67C4"/>
    <w:rsid w:val="00FD477B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1EC91B-BEBF-4332-8480-DE7C768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243A"/>
    <w:pPr>
      <w:spacing w:line="360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30AEF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030AE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030AE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30AEF"/>
  </w:style>
  <w:style w:type="character" w:customStyle="1" w:styleId="AltbilgiChar">
    <w:name w:val="Altbilgi Char"/>
    <w:link w:val="Altbilgi"/>
    <w:rsid w:val="00030AEF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uiPriority w:val="59"/>
    <w:rsid w:val="00B2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KonuBal">
    <w:name w:val="Alt Konu Başlığı"/>
    <w:basedOn w:val="Normal"/>
    <w:next w:val="Normal"/>
    <w:link w:val="AltKonuBalChar"/>
    <w:qFormat/>
    <w:rsid w:val="000842A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0842A4"/>
    <w:rPr>
      <w:rFonts w:ascii="Cambria" w:eastAsia="Times New Roman" w:hAnsi="Cambria" w:cs="Times New Roman"/>
      <w:sz w:val="24"/>
      <w:szCs w:val="24"/>
    </w:rPr>
  </w:style>
  <w:style w:type="character" w:customStyle="1" w:styleId="stbilgiChar">
    <w:name w:val="Üstbilgi Char"/>
    <w:link w:val="stbilgi"/>
    <w:uiPriority w:val="99"/>
    <w:rsid w:val="003E7E90"/>
    <w:rPr>
      <w:sz w:val="24"/>
      <w:szCs w:val="24"/>
    </w:rPr>
  </w:style>
  <w:style w:type="character" w:customStyle="1" w:styleId="AltBilgiChar0">
    <w:name w:val="Alt Bilgi Char"/>
    <w:uiPriority w:val="99"/>
    <w:rsid w:val="00F11482"/>
  </w:style>
  <w:style w:type="paragraph" w:styleId="ListeParagraf">
    <w:name w:val="List Paragraph"/>
    <w:basedOn w:val="Normal"/>
    <w:uiPriority w:val="34"/>
    <w:qFormat/>
    <w:rsid w:val="001A2D2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60B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3C68-B0E0-4D4B-9AE6-EA8D8524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ZEYNEP</dc:creator>
  <cp:keywords/>
  <cp:lastModifiedBy>YÖNSİS</cp:lastModifiedBy>
  <cp:revision>2</cp:revision>
  <cp:lastPrinted>2019-01-03T14:16:00Z</cp:lastPrinted>
  <dcterms:created xsi:type="dcterms:W3CDTF">2024-05-17T11:21:00Z</dcterms:created>
  <dcterms:modified xsi:type="dcterms:W3CDTF">2024-05-17T11:21:00Z</dcterms:modified>
</cp:coreProperties>
</file>